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BE41" w14:textId="3D0F6882" w:rsidR="00E86B92" w:rsidRPr="00E86B92" w:rsidRDefault="00E86B92" w:rsidP="00E86B92">
      <w:pPr>
        <w:rPr>
          <w:b/>
          <w:bCs/>
        </w:rPr>
      </w:pPr>
      <w:r w:rsidRPr="00E86B92">
        <w:rPr>
          <w:b/>
          <w:bCs/>
        </w:rPr>
        <w:t xml:space="preserve">RELACIÓN ÍNTEGRA DE </w:t>
      </w:r>
      <w:r w:rsidR="009F0416">
        <w:rPr>
          <w:b/>
          <w:bCs/>
        </w:rPr>
        <w:t>BUENAS PRACTICAS GALARDONADAS</w:t>
      </w:r>
    </w:p>
    <w:p w14:paraId="017775B5" w14:textId="77777777" w:rsidR="00E86B92" w:rsidRDefault="00E86B92" w:rsidP="00E86B92"/>
    <w:p w14:paraId="06F3D720" w14:textId="0459B34D" w:rsidR="00E86B92" w:rsidRPr="00E86B92" w:rsidRDefault="00E86B92" w:rsidP="00E86B92">
      <w:pPr>
        <w:rPr>
          <w:b/>
          <w:bCs/>
        </w:rPr>
      </w:pPr>
      <w:r w:rsidRPr="00E86B92">
        <w:rPr>
          <w:b/>
          <w:bCs/>
        </w:rPr>
        <w:t>SELLO DE ORO</w:t>
      </w:r>
    </w:p>
    <w:p w14:paraId="6D9A076F" w14:textId="004037DD" w:rsidR="00E86B92" w:rsidRPr="00E86B92" w:rsidRDefault="00E86B92" w:rsidP="00E86B92">
      <w:pPr>
        <w:pStyle w:val="Prrafodelista"/>
        <w:numPr>
          <w:ilvl w:val="0"/>
          <w:numId w:val="1"/>
        </w:numPr>
        <w:rPr>
          <w:b/>
          <w:bCs/>
        </w:rPr>
      </w:pPr>
      <w:r w:rsidRPr="00E86B92">
        <w:rPr>
          <w:b/>
          <w:bCs/>
        </w:rPr>
        <w:t>Centro Diagnóstico Especializado CEDISA</w:t>
      </w:r>
    </w:p>
    <w:p w14:paraId="491C1DDE" w14:textId="77777777" w:rsidR="00E86B92" w:rsidRDefault="00E86B92" w:rsidP="00E86B92">
      <w:r>
        <w:t>- Modelo Institucional de Humanización Integral del Servicio Centrado en la Persona.</w:t>
      </w:r>
    </w:p>
    <w:p w14:paraId="56B2A0E5" w14:textId="77777777" w:rsidR="00E86B92" w:rsidRDefault="00E86B92" w:rsidP="00E86B92">
      <w:r>
        <w:t>- Sistema Institucional de Control Preventivo y Trazabilidad para la Gestión de Riesgos en Facturación.</w:t>
      </w:r>
    </w:p>
    <w:p w14:paraId="4CCFF0A4" w14:textId="3AABD72D" w:rsidR="00E86B92" w:rsidRDefault="00E86B92" w:rsidP="00E86B92">
      <w:r>
        <w:t>- Modelo Institucional de Continuidad Operativa y Protección del Afiliado ante Contingencias Tecnológicas PSS–ARS.</w:t>
      </w:r>
    </w:p>
    <w:p w14:paraId="68684E46" w14:textId="6DCED9D4" w:rsidR="00E86B92" w:rsidRPr="00E86B92" w:rsidRDefault="00E86B92" w:rsidP="00E86B92">
      <w:pPr>
        <w:pStyle w:val="Prrafodelista"/>
        <w:numPr>
          <w:ilvl w:val="0"/>
          <w:numId w:val="1"/>
        </w:numPr>
        <w:rPr>
          <w:b/>
          <w:bCs/>
        </w:rPr>
      </w:pPr>
      <w:r w:rsidRPr="00E86B92">
        <w:rPr>
          <w:b/>
          <w:bCs/>
        </w:rPr>
        <w:t>Farmacia GBC</w:t>
      </w:r>
    </w:p>
    <w:p w14:paraId="1C29E5DD" w14:textId="33878457" w:rsidR="00E86B92" w:rsidRPr="00E86B92" w:rsidRDefault="00E86B92" w:rsidP="00E86B92">
      <w:pPr>
        <w:rPr>
          <w:b/>
          <w:bCs/>
        </w:rPr>
      </w:pPr>
      <w:r>
        <w:t>- Calidad y Servicio.</w:t>
      </w:r>
    </w:p>
    <w:p w14:paraId="2F3D93D4" w14:textId="70ECCDDA" w:rsidR="00E86B92" w:rsidRPr="00E86B92" w:rsidRDefault="00E86B92" w:rsidP="00E86B92">
      <w:pPr>
        <w:pStyle w:val="Prrafodelista"/>
        <w:numPr>
          <w:ilvl w:val="0"/>
          <w:numId w:val="1"/>
        </w:numPr>
        <w:rPr>
          <w:b/>
          <w:bCs/>
        </w:rPr>
      </w:pPr>
      <w:r w:rsidRPr="00E86B92">
        <w:rPr>
          <w:b/>
          <w:bCs/>
        </w:rPr>
        <w:t>Hospital Universitario Docente Traumatológico Dr. Ney Arias Lora</w:t>
      </w:r>
    </w:p>
    <w:p w14:paraId="685D0ADF" w14:textId="77777777" w:rsidR="00E86B92" w:rsidRDefault="00E86B92" w:rsidP="00E86B92">
      <w:r>
        <w:t>- Hospital del Futuro: Innovación, Humanización y Resultados Medibles en la Gestión Integral del Paciente.</w:t>
      </w:r>
    </w:p>
    <w:p w14:paraId="76038B7F" w14:textId="73901191" w:rsidR="00E86B92" w:rsidRDefault="00E86B92" w:rsidP="00E86B92">
      <w:r>
        <w:t>- Modelo de Gestión Integral Centrado en el Paciente para la Garantía de Calidad, Seguridad y Sostenibilidad en la Seguridad Social.</w:t>
      </w:r>
    </w:p>
    <w:p w14:paraId="2E99914A" w14:textId="5F087F39" w:rsidR="00E86B92" w:rsidRPr="00E86B92" w:rsidRDefault="00E86B92" w:rsidP="00E86B92">
      <w:pPr>
        <w:pStyle w:val="Prrafodelista"/>
        <w:numPr>
          <w:ilvl w:val="0"/>
          <w:numId w:val="1"/>
        </w:numPr>
        <w:rPr>
          <w:b/>
          <w:bCs/>
        </w:rPr>
      </w:pPr>
      <w:r w:rsidRPr="00E86B92">
        <w:rPr>
          <w:b/>
          <w:bCs/>
        </w:rPr>
        <w:t>Médico Express</w:t>
      </w:r>
    </w:p>
    <w:p w14:paraId="5467975A" w14:textId="77777777" w:rsidR="00E86B92" w:rsidRDefault="00E86B92" w:rsidP="00E86B92">
      <w:r>
        <w:t>- Humanización de los Servicios de Salud.</w:t>
      </w:r>
    </w:p>
    <w:p w14:paraId="25264A60" w14:textId="77777777" w:rsidR="00E86B92" w:rsidRDefault="00E86B92" w:rsidP="00E86B92">
      <w:r>
        <w:t>- Gestión de Riesgos, Detección y Prevención de Irregularidades.</w:t>
      </w:r>
    </w:p>
    <w:p w14:paraId="21CA2522" w14:textId="2426D1F5" w:rsidR="00E86B92" w:rsidRDefault="00E86B92" w:rsidP="00E86B92">
      <w:r>
        <w:t>- Experiencia del Usuario.</w:t>
      </w:r>
    </w:p>
    <w:p w14:paraId="76FDE977" w14:textId="506298B2" w:rsidR="00E86B92" w:rsidRPr="00E86B92" w:rsidRDefault="00E86B92" w:rsidP="00E86B92">
      <w:pPr>
        <w:pStyle w:val="Prrafodelista"/>
        <w:numPr>
          <w:ilvl w:val="0"/>
          <w:numId w:val="1"/>
        </w:numPr>
        <w:rPr>
          <w:b/>
          <w:bCs/>
        </w:rPr>
      </w:pPr>
      <w:r w:rsidRPr="00E86B92">
        <w:rPr>
          <w:b/>
          <w:bCs/>
        </w:rPr>
        <w:t>Centro de Primer Nivel de Atención Lic. Wanda Cid Santos</w:t>
      </w:r>
    </w:p>
    <w:p w14:paraId="05F27C03" w14:textId="77777777" w:rsidR="00E86B92" w:rsidRDefault="00E86B92" w:rsidP="00E86B92">
      <w:r>
        <w:t>- Seguimiento a los pacientes con referencia a otros centros.</w:t>
      </w:r>
    </w:p>
    <w:p w14:paraId="153250BC" w14:textId="7188C1CC" w:rsidR="00E86B92" w:rsidRDefault="00E86B92" w:rsidP="00E86B92">
      <w:r>
        <w:t>- Modelo Integral de Gestión de la Calidad y Evaluación de la Experiencia del Afiliado.</w:t>
      </w:r>
    </w:p>
    <w:p w14:paraId="031E9712" w14:textId="48312139" w:rsidR="00E86B92" w:rsidRPr="00E86B92" w:rsidRDefault="00E86B92" w:rsidP="00E86B92">
      <w:pPr>
        <w:pStyle w:val="Prrafodelista"/>
        <w:numPr>
          <w:ilvl w:val="0"/>
          <w:numId w:val="1"/>
        </w:numPr>
        <w:rPr>
          <w:b/>
          <w:bCs/>
        </w:rPr>
      </w:pPr>
      <w:r w:rsidRPr="00E86B92">
        <w:rPr>
          <w:b/>
          <w:bCs/>
        </w:rPr>
        <w:t>Hospital Metropolitano de Santiago (HOMS)</w:t>
      </w:r>
    </w:p>
    <w:p w14:paraId="6C59F054" w14:textId="1FD4679E" w:rsidR="00E86B92" w:rsidRDefault="00E86B92" w:rsidP="00E86B92">
      <w:r>
        <w:t>- Comité de Enlace.</w:t>
      </w:r>
    </w:p>
    <w:p w14:paraId="477FBE49" w14:textId="0358296D" w:rsidR="00E86B92" w:rsidRPr="00E86B92" w:rsidRDefault="00E86B92" w:rsidP="00E86B92">
      <w:pPr>
        <w:pStyle w:val="Prrafodelista"/>
        <w:numPr>
          <w:ilvl w:val="0"/>
          <w:numId w:val="1"/>
        </w:numPr>
        <w:rPr>
          <w:b/>
          <w:bCs/>
        </w:rPr>
      </w:pPr>
      <w:r w:rsidRPr="00E86B92">
        <w:rPr>
          <w:b/>
          <w:bCs/>
        </w:rPr>
        <w:t>Hospital de Especialidades Médicas Materno Infantil Dr. Paulino Reyes (HEMMI)</w:t>
      </w:r>
    </w:p>
    <w:p w14:paraId="2DF15ABE" w14:textId="190EC332" w:rsidR="00E86B92" w:rsidRDefault="00E86B92" w:rsidP="00E86B92">
      <w:r>
        <w:t>- Acompañamiento Administrativo Continuo al Afiliado Hospitalizado.</w:t>
      </w:r>
    </w:p>
    <w:p w14:paraId="1F330457" w14:textId="77777777" w:rsidR="00E86B92" w:rsidRPr="00E86B92" w:rsidRDefault="00E86B92" w:rsidP="00E86B92">
      <w:pPr>
        <w:pStyle w:val="Prrafodelista"/>
        <w:numPr>
          <w:ilvl w:val="0"/>
          <w:numId w:val="1"/>
        </w:numPr>
        <w:rPr>
          <w:b/>
          <w:bCs/>
        </w:rPr>
      </w:pPr>
      <w:r w:rsidRPr="00E86B92">
        <w:rPr>
          <w:b/>
          <w:bCs/>
        </w:rPr>
        <w:t>ARS Dr. Yunen</w:t>
      </w:r>
    </w:p>
    <w:p w14:paraId="033A44DE" w14:textId="77777777" w:rsidR="00E86B92" w:rsidRDefault="00E86B92" w:rsidP="00E86B92"/>
    <w:p w14:paraId="1509CA81" w14:textId="0B28032E" w:rsidR="00E86B92" w:rsidRDefault="00E86B92" w:rsidP="00E86B92">
      <w:r>
        <w:t>- Programa de Dispensación Laboral para la Adherencia en Enfermedades Crónicas.</w:t>
      </w:r>
    </w:p>
    <w:p w14:paraId="2B06658E" w14:textId="1DA3C672" w:rsidR="00E86B92" w:rsidRPr="00E86B92" w:rsidRDefault="00E86B92" w:rsidP="00E86B92">
      <w:pPr>
        <w:pStyle w:val="Prrafodelista"/>
        <w:numPr>
          <w:ilvl w:val="0"/>
          <w:numId w:val="1"/>
        </w:numPr>
        <w:rPr>
          <w:b/>
          <w:bCs/>
        </w:rPr>
      </w:pPr>
      <w:r w:rsidRPr="00E86B92">
        <w:rPr>
          <w:b/>
          <w:bCs/>
        </w:rPr>
        <w:t>Dispensario Médico Parroquial San Pablo Apóstol</w:t>
      </w:r>
    </w:p>
    <w:p w14:paraId="2F72CD2E" w14:textId="77777777" w:rsidR="00E86B92" w:rsidRDefault="00E86B92" w:rsidP="00E86B92">
      <w:r>
        <w:t>- Modelo Integral de Atención Primaria Domiciliaria con Enfoque Comunitario y Humanizado.</w:t>
      </w:r>
    </w:p>
    <w:p w14:paraId="5568491C" w14:textId="77777777" w:rsidR="00E86B92" w:rsidRDefault="00E86B92" w:rsidP="00E86B92"/>
    <w:p w14:paraId="1CC9918A" w14:textId="77777777" w:rsidR="00E86B92" w:rsidRPr="00E86B92" w:rsidRDefault="00E86B92" w:rsidP="00E86B92">
      <w:pPr>
        <w:rPr>
          <w:b/>
          <w:bCs/>
        </w:rPr>
      </w:pPr>
      <w:r w:rsidRPr="00E86B92">
        <w:rPr>
          <w:b/>
          <w:bCs/>
        </w:rPr>
        <w:t>SELLO DE PLATA</w:t>
      </w:r>
    </w:p>
    <w:p w14:paraId="7BE110DA" w14:textId="77777777" w:rsidR="00E86B92" w:rsidRDefault="00E86B92" w:rsidP="00E86B92"/>
    <w:p w14:paraId="1FF69A15" w14:textId="7267B4E4" w:rsidR="00E86B92" w:rsidRPr="00E86B92" w:rsidRDefault="00E86B92" w:rsidP="00E86B92">
      <w:pPr>
        <w:pStyle w:val="Prrafodelista"/>
        <w:numPr>
          <w:ilvl w:val="0"/>
          <w:numId w:val="1"/>
        </w:numPr>
        <w:rPr>
          <w:b/>
          <w:bCs/>
        </w:rPr>
      </w:pPr>
      <w:r w:rsidRPr="00E86B92">
        <w:rPr>
          <w:b/>
          <w:bCs/>
        </w:rPr>
        <w:t>Hospital Metropolitano de Santiago (HOMS)</w:t>
      </w:r>
    </w:p>
    <w:p w14:paraId="584B3D20" w14:textId="2E274318" w:rsidR="00E86B92" w:rsidRDefault="00E86B92" w:rsidP="00E86B92">
      <w:r>
        <w:t>- Atención Centrada en la Persona.</w:t>
      </w:r>
    </w:p>
    <w:p w14:paraId="7426BA1C" w14:textId="5CBF52C0" w:rsidR="00E86B92" w:rsidRPr="00E86B92" w:rsidRDefault="00E86B92" w:rsidP="00E86B92">
      <w:pPr>
        <w:pStyle w:val="Prrafodelista"/>
        <w:numPr>
          <w:ilvl w:val="0"/>
          <w:numId w:val="1"/>
        </w:numPr>
        <w:rPr>
          <w:b/>
          <w:bCs/>
        </w:rPr>
      </w:pPr>
      <w:r w:rsidRPr="00E86B92">
        <w:rPr>
          <w:b/>
          <w:bCs/>
        </w:rPr>
        <w:t>Hospital Regional José María Cabral y Báez</w:t>
      </w:r>
    </w:p>
    <w:p w14:paraId="0E07829F" w14:textId="32D67654" w:rsidR="00E86B92" w:rsidRDefault="00E86B92" w:rsidP="00E86B92">
      <w:r>
        <w:t>- Humanizar para Cuidar: Modelo Integral de Atención Digna y Centrada en la Persona.</w:t>
      </w:r>
    </w:p>
    <w:p w14:paraId="72019EC9" w14:textId="51A8FEAA" w:rsidR="00E86B92" w:rsidRPr="00E86B92" w:rsidRDefault="00E86B92" w:rsidP="00E86B92">
      <w:pPr>
        <w:pStyle w:val="Prrafodelista"/>
        <w:numPr>
          <w:ilvl w:val="0"/>
          <w:numId w:val="1"/>
        </w:numPr>
        <w:rPr>
          <w:b/>
          <w:bCs/>
        </w:rPr>
      </w:pPr>
      <w:r w:rsidRPr="00E86B92">
        <w:rPr>
          <w:b/>
          <w:bCs/>
        </w:rPr>
        <w:t>Hospital de Especialidades Médicas Materno Infantil Dr. Paulino Reyes (HEMMI)</w:t>
      </w:r>
    </w:p>
    <w:p w14:paraId="43356BD2" w14:textId="77777777" w:rsidR="00E86B92" w:rsidRDefault="00E86B92" w:rsidP="00E86B92">
      <w:r>
        <w:t>- Implementación de Concurrencia Médica Diaria y Prefacturación Anticipada.</w:t>
      </w:r>
    </w:p>
    <w:p w14:paraId="197E02B2" w14:textId="0A597E04" w:rsidR="00E86B92" w:rsidRPr="00E86B92" w:rsidRDefault="00E86B92" w:rsidP="00E86B92">
      <w:r>
        <w:t>- Optimización del Tiempo de Cierre de Cuentas Clínicas.</w:t>
      </w:r>
    </w:p>
    <w:p w14:paraId="5C488EE2" w14:textId="2F010612" w:rsidR="00E86B92" w:rsidRPr="00E86B92" w:rsidRDefault="00E86B92" w:rsidP="00E86B92">
      <w:pPr>
        <w:pStyle w:val="Prrafodelista"/>
        <w:numPr>
          <w:ilvl w:val="0"/>
          <w:numId w:val="1"/>
        </w:numPr>
        <w:rPr>
          <w:b/>
          <w:bCs/>
        </w:rPr>
      </w:pPr>
      <w:r w:rsidRPr="00E86B92">
        <w:rPr>
          <w:b/>
          <w:bCs/>
        </w:rPr>
        <w:t>Alma Ata Centro de Imágenes y Diagnósticos</w:t>
      </w:r>
    </w:p>
    <w:p w14:paraId="669E6145" w14:textId="77777777" w:rsidR="00E86B92" w:rsidRDefault="00E86B92" w:rsidP="00E86B92">
      <w:r>
        <w:t>- Sistema Integral de Gestión Diagnóstica Digital y Transparencia al Afiliado.</w:t>
      </w:r>
    </w:p>
    <w:p w14:paraId="467063E3" w14:textId="77777777" w:rsidR="00E86B92" w:rsidRDefault="00E86B92" w:rsidP="00E86B92"/>
    <w:p w14:paraId="60B4DD9F" w14:textId="77777777" w:rsidR="00E86B92" w:rsidRPr="00E86B92" w:rsidRDefault="00E86B92" w:rsidP="00E86B92">
      <w:pPr>
        <w:rPr>
          <w:b/>
          <w:bCs/>
        </w:rPr>
      </w:pPr>
      <w:r w:rsidRPr="00E86B92">
        <w:rPr>
          <w:b/>
          <w:bCs/>
        </w:rPr>
        <w:t>SELLO DE BRONCE</w:t>
      </w:r>
    </w:p>
    <w:p w14:paraId="15A6F4A8" w14:textId="77777777" w:rsidR="00E86B92" w:rsidRPr="00E86B92" w:rsidRDefault="00E86B92" w:rsidP="00E86B92">
      <w:pPr>
        <w:rPr>
          <w:b/>
          <w:bCs/>
        </w:rPr>
      </w:pPr>
    </w:p>
    <w:p w14:paraId="65BB1CA1" w14:textId="5B3E603E" w:rsidR="00E86B92" w:rsidRPr="00E86B92" w:rsidRDefault="00E86B92" w:rsidP="00E86B92">
      <w:pPr>
        <w:pStyle w:val="Prrafodelista"/>
        <w:numPr>
          <w:ilvl w:val="0"/>
          <w:numId w:val="1"/>
        </w:numPr>
        <w:rPr>
          <w:b/>
          <w:bCs/>
        </w:rPr>
      </w:pPr>
      <w:r w:rsidRPr="00E86B92">
        <w:rPr>
          <w:b/>
          <w:bCs/>
        </w:rPr>
        <w:t>Centro de Primer Nivel de Atención Antituberculoso Infantil</w:t>
      </w:r>
    </w:p>
    <w:p w14:paraId="56463756" w14:textId="77777777" w:rsidR="00E86B92" w:rsidRDefault="00E86B92" w:rsidP="00E86B92">
      <w:r>
        <w:t>- Manos que Curan, Corazones que Acompañan.</w:t>
      </w:r>
    </w:p>
    <w:p w14:paraId="62508E01" w14:textId="02FF0291" w:rsidR="00E86B92" w:rsidRDefault="00E86B92" w:rsidP="00E86B92">
      <w:r>
        <w:t>- Cuida Tu Salud.</w:t>
      </w:r>
    </w:p>
    <w:p w14:paraId="7E245E09" w14:textId="1290C9CF" w:rsidR="00E86B92" w:rsidRPr="00E86B92" w:rsidRDefault="00E86B92" w:rsidP="00E86B92">
      <w:pPr>
        <w:pStyle w:val="Prrafodelista"/>
        <w:numPr>
          <w:ilvl w:val="0"/>
          <w:numId w:val="1"/>
        </w:numPr>
        <w:rPr>
          <w:b/>
          <w:bCs/>
        </w:rPr>
      </w:pPr>
      <w:r w:rsidRPr="00E86B92">
        <w:rPr>
          <w:b/>
          <w:bCs/>
        </w:rPr>
        <w:t>Centro de Primer Nivel de Atención Lic. Wanda Cid Santos</w:t>
      </w:r>
    </w:p>
    <w:p w14:paraId="14DB6997" w14:textId="60798110" w:rsidR="00E86B92" w:rsidRDefault="00E86B92" w:rsidP="00E86B92">
      <w:r>
        <w:t>- Monitoreo y Análisis de Reacciones Adversas a Medicamentos (RAM).</w:t>
      </w:r>
    </w:p>
    <w:p w14:paraId="406E73B6" w14:textId="77777777" w:rsidR="00E86B92" w:rsidRPr="00E86B92" w:rsidRDefault="00E86B92" w:rsidP="00E86B92">
      <w:pPr>
        <w:pStyle w:val="Prrafodelista"/>
        <w:numPr>
          <w:ilvl w:val="0"/>
          <w:numId w:val="1"/>
        </w:numPr>
        <w:rPr>
          <w:b/>
          <w:bCs/>
        </w:rPr>
      </w:pPr>
      <w:r w:rsidRPr="00E86B92">
        <w:rPr>
          <w:b/>
          <w:bCs/>
        </w:rPr>
        <w:t>Hospital de Especialidades Médicas Materno Infantil Dr. Paulino Reyes (HEMMI)</w:t>
      </w:r>
    </w:p>
    <w:p w14:paraId="6859ED40" w14:textId="77777777" w:rsidR="00E86B92" w:rsidRDefault="00E86B92" w:rsidP="00E86B92"/>
    <w:p w14:paraId="6CD3830D" w14:textId="30592592" w:rsidR="00E86B92" w:rsidRDefault="00E86B92" w:rsidP="00E86B92">
      <w:r>
        <w:lastRenderedPageBreak/>
        <w:t>- Gestión de la Satisfacción del Usuario.</w:t>
      </w:r>
    </w:p>
    <w:p w14:paraId="7B8D1AB6" w14:textId="6BA4BDCE" w:rsidR="00E86B92" w:rsidRPr="00E86B92" w:rsidRDefault="00E86B92" w:rsidP="00E86B92">
      <w:pPr>
        <w:pStyle w:val="Prrafodelista"/>
        <w:numPr>
          <w:ilvl w:val="0"/>
          <w:numId w:val="1"/>
        </w:numPr>
        <w:rPr>
          <w:b/>
          <w:bCs/>
        </w:rPr>
      </w:pPr>
      <w:r w:rsidRPr="00E86B92">
        <w:rPr>
          <w:b/>
          <w:bCs/>
        </w:rPr>
        <w:t>Hospital Regional Ing. Luis L. Bogaert</w:t>
      </w:r>
    </w:p>
    <w:p w14:paraId="7DEAF920" w14:textId="6F46A5F6" w:rsidR="00E86B92" w:rsidRDefault="00E86B92" w:rsidP="00E86B92">
      <w:r>
        <w:t>- Modelo Solidario de Protección Financiera que Garantiza el Acceso a Procedimientos e Insumos Médicos mediante Exoneración y Donación a Pacientes Vulnerables.</w:t>
      </w:r>
    </w:p>
    <w:p w14:paraId="5749AF0C" w14:textId="77777777" w:rsidR="00693EB8" w:rsidRDefault="00693EB8" w:rsidP="00E86B92"/>
    <w:p w14:paraId="73F73EC8" w14:textId="77777777" w:rsidR="00693EB8" w:rsidRPr="00693EB8" w:rsidRDefault="00693EB8" w:rsidP="00693EB8">
      <w:pPr>
        <w:rPr>
          <w:b/>
          <w:bCs/>
        </w:rPr>
      </w:pPr>
      <w:r w:rsidRPr="00693EB8">
        <w:rPr>
          <w:b/>
          <w:bCs/>
        </w:rPr>
        <w:t>MENCIONES</w:t>
      </w:r>
    </w:p>
    <w:p w14:paraId="6F3067B4" w14:textId="77777777" w:rsidR="00693EB8" w:rsidRDefault="00693EB8" w:rsidP="00693EB8"/>
    <w:p w14:paraId="2F0757B5" w14:textId="77777777" w:rsidR="00693EB8" w:rsidRPr="00693EB8" w:rsidRDefault="00693EB8" w:rsidP="00693EB8">
      <w:pPr>
        <w:pStyle w:val="Prrafodelista"/>
        <w:numPr>
          <w:ilvl w:val="0"/>
          <w:numId w:val="1"/>
        </w:numPr>
        <w:rPr>
          <w:b/>
          <w:bCs/>
        </w:rPr>
      </w:pPr>
      <w:r w:rsidRPr="00693EB8">
        <w:rPr>
          <w:b/>
          <w:bCs/>
        </w:rPr>
        <w:t>Centro de Primer Nivel de Atención La Agustinita</w:t>
      </w:r>
    </w:p>
    <w:p w14:paraId="47BC8336" w14:textId="77777777" w:rsidR="00693EB8" w:rsidRDefault="00693EB8" w:rsidP="00693EB8"/>
    <w:p w14:paraId="48317995" w14:textId="3CF90D7B" w:rsidR="00693EB8" w:rsidRDefault="00693EB8" w:rsidP="00693EB8">
      <w:r>
        <w:t>- Humanización de los Servicios en el CPNA La Agustinita.</w:t>
      </w:r>
    </w:p>
    <w:p w14:paraId="2E4F9930" w14:textId="3986F4DC" w:rsidR="00693EB8" w:rsidRPr="009E39C2" w:rsidRDefault="00693EB8" w:rsidP="009E39C2">
      <w:pPr>
        <w:pStyle w:val="Prrafodelista"/>
        <w:numPr>
          <w:ilvl w:val="0"/>
          <w:numId w:val="1"/>
        </w:numPr>
        <w:rPr>
          <w:b/>
          <w:bCs/>
        </w:rPr>
      </w:pPr>
      <w:r w:rsidRPr="009E39C2">
        <w:rPr>
          <w:b/>
          <w:bCs/>
        </w:rPr>
        <w:t>Hospital de Especialidades Médicas Materno Infantil Dr. Paulino Reyes (HEMMI)</w:t>
      </w:r>
    </w:p>
    <w:p w14:paraId="2E22E742" w14:textId="096C7936" w:rsidR="00693EB8" w:rsidRDefault="00693EB8" w:rsidP="00693EB8">
      <w:r>
        <w:t>- Implementación de un Sistema de Turnos con Priorización de Poblaciones Vulnerables.</w:t>
      </w:r>
    </w:p>
    <w:p w14:paraId="25AC36EC" w14:textId="096428D4" w:rsidR="00693EB8" w:rsidRPr="00693EB8" w:rsidRDefault="00693EB8" w:rsidP="00693EB8">
      <w:pPr>
        <w:pStyle w:val="Prrafodelista"/>
        <w:numPr>
          <w:ilvl w:val="0"/>
          <w:numId w:val="1"/>
        </w:numPr>
        <w:rPr>
          <w:b/>
          <w:bCs/>
        </w:rPr>
      </w:pPr>
      <w:r w:rsidRPr="00693EB8">
        <w:rPr>
          <w:b/>
          <w:bCs/>
        </w:rPr>
        <w:t>Hospital Regional Ing. Luis L. Bogaert</w:t>
      </w:r>
    </w:p>
    <w:p w14:paraId="5AC3D499" w14:textId="77777777" w:rsidR="00693EB8" w:rsidRDefault="00693EB8" w:rsidP="00693EB8">
      <w:r>
        <w:t>- Cultura Institucional de Humanización y Trato Digno para Fortalecer la Atención Centrada en el Usuario.</w:t>
      </w:r>
    </w:p>
    <w:p w14:paraId="4C5E63B6" w14:textId="55D4114A" w:rsidR="00693EB8" w:rsidRDefault="00693EB8" w:rsidP="00693EB8">
      <w:r>
        <w:t>- Transformación de la Experiencia del Usuario mediante la Simplificación y Modernización de los Procesos de Atención en Salud.</w:t>
      </w:r>
    </w:p>
    <w:p w14:paraId="4EA41987" w14:textId="77777777" w:rsidR="00693EB8" w:rsidRDefault="00693EB8" w:rsidP="00693EB8"/>
    <w:p w14:paraId="72D8E0E9" w14:textId="43A839D2" w:rsidR="00693EB8" w:rsidRPr="00693EB8" w:rsidRDefault="00693EB8" w:rsidP="00693EB8">
      <w:pPr>
        <w:pStyle w:val="Prrafodelista"/>
        <w:numPr>
          <w:ilvl w:val="0"/>
          <w:numId w:val="1"/>
        </w:numPr>
        <w:rPr>
          <w:b/>
          <w:bCs/>
        </w:rPr>
      </w:pPr>
      <w:r w:rsidRPr="00693EB8">
        <w:rPr>
          <w:b/>
          <w:bCs/>
        </w:rPr>
        <w:t>Médico Express</w:t>
      </w:r>
    </w:p>
    <w:p w14:paraId="7FCB91AA" w14:textId="3BE4DBE1" w:rsidR="00693EB8" w:rsidRDefault="00693EB8" w:rsidP="00693EB8">
      <w:r>
        <w:t>- Gestión Integral del Paciente.</w:t>
      </w:r>
    </w:p>
    <w:p w14:paraId="6DE478D6" w14:textId="77777777" w:rsidR="00693EB8" w:rsidRDefault="00693EB8" w:rsidP="00693EB8"/>
    <w:p w14:paraId="7E11DC64" w14:textId="64B62CE3" w:rsidR="00693EB8" w:rsidRPr="00693EB8" w:rsidRDefault="00693EB8" w:rsidP="00693EB8">
      <w:pPr>
        <w:pStyle w:val="Prrafodelista"/>
        <w:numPr>
          <w:ilvl w:val="0"/>
          <w:numId w:val="1"/>
        </w:numPr>
        <w:rPr>
          <w:b/>
          <w:bCs/>
        </w:rPr>
      </w:pPr>
      <w:r w:rsidRPr="00693EB8">
        <w:rPr>
          <w:b/>
          <w:bCs/>
        </w:rPr>
        <w:t>Futuro ARS</w:t>
      </w:r>
    </w:p>
    <w:p w14:paraId="67FDBF91" w14:textId="428652E3" w:rsidR="00693EB8" w:rsidRDefault="00693EB8" w:rsidP="00693EB8">
      <w:r>
        <w:t>- Modelo de Prevención y Promoción Enfocado en la Salud Femenina y el Niño Sano.</w:t>
      </w:r>
    </w:p>
    <w:p w14:paraId="26D448E3" w14:textId="77777777" w:rsidR="00693EB8" w:rsidRDefault="00693EB8" w:rsidP="00693EB8"/>
    <w:p w14:paraId="494F8CB7" w14:textId="77777777" w:rsidR="00DC366E" w:rsidRDefault="00DC366E" w:rsidP="00693EB8"/>
    <w:p w14:paraId="77C4C502" w14:textId="77777777" w:rsidR="00DC366E" w:rsidRDefault="00DC366E" w:rsidP="00693EB8"/>
    <w:p w14:paraId="321A46C3" w14:textId="77777777" w:rsidR="00DC366E" w:rsidRDefault="00DC366E" w:rsidP="00693EB8"/>
    <w:p w14:paraId="604183D2" w14:textId="77777777" w:rsidR="00DC366E" w:rsidRPr="00DC366E" w:rsidRDefault="00DC366E" w:rsidP="00DC366E">
      <w:pPr>
        <w:rPr>
          <w:b/>
          <w:bCs/>
        </w:rPr>
      </w:pPr>
      <w:r w:rsidRPr="00DC366E">
        <w:rPr>
          <w:b/>
          <w:bCs/>
        </w:rPr>
        <w:lastRenderedPageBreak/>
        <w:t>MENCIONES ESPECIALES A LA INNOVACIÓN DE ALTO IMPACTO PARA EL SDSS</w:t>
      </w:r>
    </w:p>
    <w:p w14:paraId="4C6B0B5F" w14:textId="77777777" w:rsidR="00DC366E" w:rsidRDefault="00DC366E" w:rsidP="00DC366E">
      <w:r w:rsidRPr="00A2481C">
        <w:t>Distinción adicional y transversal al galardón alcanzado por la buena práctica, otorgada por su carácter diferenciador y valor agregado para el fortalecimiento del Sistema y la mejora de la experiencia de los afiliados.</w:t>
      </w:r>
    </w:p>
    <w:p w14:paraId="3C1EC119" w14:textId="77777777" w:rsidR="00A2481C" w:rsidRPr="00A2481C" w:rsidRDefault="00A2481C" w:rsidP="00DC366E"/>
    <w:p w14:paraId="41A00D8F" w14:textId="77777777" w:rsidR="00DC366E" w:rsidRPr="00DC366E" w:rsidRDefault="00DC366E" w:rsidP="00DC366E">
      <w:r w:rsidRPr="00DC366E">
        <w:rPr>
          <w:b/>
          <w:bCs/>
        </w:rPr>
        <w:t>Hospital Regional José María Cabral y Báez</w:t>
      </w:r>
    </w:p>
    <w:p w14:paraId="3434FCD1" w14:textId="77777777" w:rsidR="00DC366E" w:rsidRPr="00DC366E" w:rsidRDefault="00DC366E" w:rsidP="00DC366E">
      <w:pPr>
        <w:numPr>
          <w:ilvl w:val="0"/>
          <w:numId w:val="2"/>
        </w:numPr>
      </w:pPr>
      <w:r w:rsidRPr="00DC366E">
        <w:t>Humanizar para Cuidar: Modelo Integral de Atención Digna y Centrada en la Persona.</w:t>
      </w:r>
    </w:p>
    <w:p w14:paraId="6FD3BDE8" w14:textId="77777777" w:rsidR="00DC366E" w:rsidRPr="00DC366E" w:rsidRDefault="00DC366E" w:rsidP="00DC366E">
      <w:pPr>
        <w:rPr>
          <w:lang w:val="en-US"/>
        </w:rPr>
      </w:pPr>
      <w:r w:rsidRPr="00DC366E">
        <w:rPr>
          <w:b/>
          <w:bCs/>
          <w:lang w:val="en-US"/>
        </w:rPr>
        <w:t>Centro Diagnóstico Especializado CEDISA</w:t>
      </w:r>
    </w:p>
    <w:p w14:paraId="29296146" w14:textId="77777777" w:rsidR="00DC366E" w:rsidRPr="00DC366E" w:rsidRDefault="00DC366E" w:rsidP="00DC366E">
      <w:pPr>
        <w:numPr>
          <w:ilvl w:val="0"/>
          <w:numId w:val="3"/>
        </w:numPr>
      </w:pPr>
      <w:r w:rsidRPr="00DC366E">
        <w:t>Modelo Institucional de Humanización Integral del Servicio Centrado en la Persona.</w:t>
      </w:r>
    </w:p>
    <w:p w14:paraId="338574CD" w14:textId="77777777" w:rsidR="00DC366E" w:rsidRPr="00DC366E" w:rsidRDefault="00DC366E" w:rsidP="00DC366E">
      <w:pPr>
        <w:numPr>
          <w:ilvl w:val="0"/>
          <w:numId w:val="3"/>
        </w:numPr>
      </w:pPr>
      <w:r w:rsidRPr="00DC366E">
        <w:t>Sistema Institucional de Control Preventivo y Trazabilidad para la Gestión de Riesgos en Facturación.</w:t>
      </w:r>
    </w:p>
    <w:p w14:paraId="21DEA30F" w14:textId="77777777" w:rsidR="00DC366E" w:rsidRPr="00DC366E" w:rsidRDefault="00DC366E" w:rsidP="00DC366E">
      <w:pPr>
        <w:numPr>
          <w:ilvl w:val="0"/>
          <w:numId w:val="3"/>
        </w:numPr>
      </w:pPr>
      <w:r w:rsidRPr="00DC366E">
        <w:t>Modelo Institucional de Continuidad Operativa y Protección del Afiliado ante Contingencias Tecnológicas PSS–ARS.</w:t>
      </w:r>
    </w:p>
    <w:p w14:paraId="75222DF8" w14:textId="77777777" w:rsidR="00DC366E" w:rsidRPr="00DC366E" w:rsidRDefault="00DC366E" w:rsidP="00DC366E">
      <w:pPr>
        <w:rPr>
          <w:lang w:val="en-US"/>
        </w:rPr>
      </w:pPr>
      <w:r w:rsidRPr="00DC366E">
        <w:rPr>
          <w:b/>
          <w:bCs/>
          <w:lang w:val="en-US"/>
        </w:rPr>
        <w:t>Farmacia GBC</w:t>
      </w:r>
    </w:p>
    <w:p w14:paraId="3B4A73C9" w14:textId="77777777" w:rsidR="00DC366E" w:rsidRPr="00DC366E" w:rsidRDefault="00DC366E" w:rsidP="00DC366E">
      <w:pPr>
        <w:numPr>
          <w:ilvl w:val="0"/>
          <w:numId w:val="4"/>
        </w:numPr>
        <w:rPr>
          <w:lang w:val="en-US"/>
        </w:rPr>
      </w:pPr>
      <w:r w:rsidRPr="00DC366E">
        <w:rPr>
          <w:lang w:val="en-US"/>
        </w:rPr>
        <w:t>Calidad y Servicio.</w:t>
      </w:r>
    </w:p>
    <w:p w14:paraId="3248C70E" w14:textId="77777777" w:rsidR="00DC366E" w:rsidRPr="00DC366E" w:rsidRDefault="00DC366E" w:rsidP="00DC366E">
      <w:r w:rsidRPr="00DC366E">
        <w:rPr>
          <w:b/>
          <w:bCs/>
        </w:rPr>
        <w:t>Hospital Universitario Docente Traumatológico Dr. Ney Arias Lora</w:t>
      </w:r>
    </w:p>
    <w:p w14:paraId="2D09202E" w14:textId="77777777" w:rsidR="00DC366E" w:rsidRPr="00DC366E" w:rsidRDefault="00DC366E" w:rsidP="00DC366E">
      <w:pPr>
        <w:numPr>
          <w:ilvl w:val="0"/>
          <w:numId w:val="5"/>
        </w:numPr>
      </w:pPr>
      <w:r w:rsidRPr="00DC366E">
        <w:t>Hospital del Futuro: Innovación, Humanización y Resultados Medibles en la Gestión Integral del Paciente.</w:t>
      </w:r>
    </w:p>
    <w:p w14:paraId="5224521C" w14:textId="77777777" w:rsidR="00DC366E" w:rsidRPr="00DC366E" w:rsidRDefault="00DC366E" w:rsidP="00DC366E">
      <w:pPr>
        <w:numPr>
          <w:ilvl w:val="0"/>
          <w:numId w:val="5"/>
        </w:numPr>
      </w:pPr>
      <w:r w:rsidRPr="00DC366E">
        <w:t>Modelo de Gestión Integral Centrado en el Paciente para la Garantía de Calidad, Seguridad y Sostenibilidad en la Seguridad Social.</w:t>
      </w:r>
    </w:p>
    <w:p w14:paraId="566EEE5D" w14:textId="77777777" w:rsidR="00DC366E" w:rsidRPr="00DC366E" w:rsidRDefault="00DC366E" w:rsidP="00DC366E">
      <w:pPr>
        <w:rPr>
          <w:lang w:val="en-US"/>
        </w:rPr>
      </w:pPr>
      <w:r w:rsidRPr="00DC366E">
        <w:rPr>
          <w:b/>
          <w:bCs/>
          <w:lang w:val="en-US"/>
        </w:rPr>
        <w:t>Médico Express</w:t>
      </w:r>
    </w:p>
    <w:p w14:paraId="78BB38BA" w14:textId="77777777" w:rsidR="00DC366E" w:rsidRPr="00DC366E" w:rsidRDefault="00DC366E" w:rsidP="00DC366E">
      <w:pPr>
        <w:numPr>
          <w:ilvl w:val="0"/>
          <w:numId w:val="6"/>
        </w:numPr>
      </w:pPr>
      <w:r w:rsidRPr="00DC366E">
        <w:t>Humanización de los Servicios de Salud.</w:t>
      </w:r>
    </w:p>
    <w:p w14:paraId="417C3AB2" w14:textId="77777777" w:rsidR="00DC366E" w:rsidRPr="00DC366E" w:rsidRDefault="00DC366E" w:rsidP="00DC366E">
      <w:pPr>
        <w:numPr>
          <w:ilvl w:val="0"/>
          <w:numId w:val="6"/>
        </w:numPr>
      </w:pPr>
      <w:r w:rsidRPr="00DC366E">
        <w:t>Gestión de Riesgos, Detección y Prevención de Irregularidades.</w:t>
      </w:r>
    </w:p>
    <w:p w14:paraId="55E493B5" w14:textId="77777777" w:rsidR="00DC366E" w:rsidRPr="00DC366E" w:rsidRDefault="00DC366E" w:rsidP="00DC366E">
      <w:pPr>
        <w:numPr>
          <w:ilvl w:val="0"/>
          <w:numId w:val="6"/>
        </w:numPr>
        <w:rPr>
          <w:lang w:val="en-US"/>
        </w:rPr>
      </w:pPr>
      <w:r w:rsidRPr="00DC366E">
        <w:rPr>
          <w:lang w:val="en-US"/>
        </w:rPr>
        <w:t>Experiencia del Usuario.</w:t>
      </w:r>
    </w:p>
    <w:p w14:paraId="3D0366D0" w14:textId="77777777" w:rsidR="00DC366E" w:rsidRPr="00DC366E" w:rsidRDefault="00DC366E" w:rsidP="00DC366E">
      <w:r w:rsidRPr="00DC366E">
        <w:rPr>
          <w:b/>
          <w:bCs/>
        </w:rPr>
        <w:t>Hospital Metropolitano de Santiago —HOMS—</w:t>
      </w:r>
    </w:p>
    <w:p w14:paraId="468C0E28" w14:textId="77777777" w:rsidR="00DC366E" w:rsidRPr="00DC366E" w:rsidRDefault="00DC366E" w:rsidP="00DC366E">
      <w:pPr>
        <w:numPr>
          <w:ilvl w:val="0"/>
          <w:numId w:val="7"/>
        </w:numPr>
        <w:rPr>
          <w:lang w:val="en-US"/>
        </w:rPr>
      </w:pPr>
      <w:r w:rsidRPr="00DC366E">
        <w:rPr>
          <w:lang w:val="en-US"/>
        </w:rPr>
        <w:t>Comité de Enlace.</w:t>
      </w:r>
    </w:p>
    <w:p w14:paraId="0607F125" w14:textId="77777777" w:rsidR="00DC366E" w:rsidRPr="00DC366E" w:rsidRDefault="00DC366E" w:rsidP="00DC366E">
      <w:r w:rsidRPr="00DC366E">
        <w:rPr>
          <w:b/>
          <w:bCs/>
        </w:rPr>
        <w:t>Hospital de Especialidades Médicas Materno Infantil Dr. Paulino Reyes —HEMMI—</w:t>
      </w:r>
    </w:p>
    <w:p w14:paraId="79BADF65" w14:textId="77777777" w:rsidR="00DC366E" w:rsidRPr="00DC366E" w:rsidRDefault="00DC366E" w:rsidP="00DC366E">
      <w:pPr>
        <w:numPr>
          <w:ilvl w:val="0"/>
          <w:numId w:val="8"/>
        </w:numPr>
      </w:pPr>
      <w:r w:rsidRPr="00DC366E">
        <w:t>Acompañamiento Administrativo Continuo al Afiliado Hospitalizado.</w:t>
      </w:r>
    </w:p>
    <w:p w14:paraId="1119266C" w14:textId="77777777" w:rsidR="00DC366E" w:rsidRPr="00DC366E" w:rsidRDefault="00DC366E" w:rsidP="00DC366E">
      <w:r w:rsidRPr="00DC366E">
        <w:rPr>
          <w:b/>
          <w:bCs/>
        </w:rPr>
        <w:t>Administradora de Riesgos de Salud Dr. Yunen</w:t>
      </w:r>
    </w:p>
    <w:p w14:paraId="0CE3B31C" w14:textId="77777777" w:rsidR="00DC366E" w:rsidRPr="00DC366E" w:rsidRDefault="00DC366E" w:rsidP="00DC366E">
      <w:pPr>
        <w:numPr>
          <w:ilvl w:val="0"/>
          <w:numId w:val="9"/>
        </w:numPr>
      </w:pPr>
      <w:r w:rsidRPr="00DC366E">
        <w:lastRenderedPageBreak/>
        <w:t>Programa de Dispensación Laboral para la Adherencia en Enfermedades Crónicas.</w:t>
      </w:r>
    </w:p>
    <w:p w14:paraId="165B03A7" w14:textId="77777777" w:rsidR="00DC366E" w:rsidRPr="00DC366E" w:rsidRDefault="00DC366E" w:rsidP="00DC366E">
      <w:r w:rsidRPr="00DC366E">
        <w:rPr>
          <w:b/>
          <w:bCs/>
        </w:rPr>
        <w:t>Dispensario Médico Parroquial San Pablo Apóstol</w:t>
      </w:r>
    </w:p>
    <w:p w14:paraId="3CA7E646" w14:textId="77777777" w:rsidR="00DC366E" w:rsidRPr="00DC366E" w:rsidRDefault="00DC366E" w:rsidP="00DC366E">
      <w:pPr>
        <w:numPr>
          <w:ilvl w:val="0"/>
          <w:numId w:val="10"/>
        </w:numPr>
      </w:pPr>
      <w:r w:rsidRPr="00DC366E">
        <w:t>Modelo Integral de Atención Primaria Domiciliaria con Enfoque Comunitario y Humanizado.</w:t>
      </w:r>
    </w:p>
    <w:p w14:paraId="323726B8" w14:textId="77777777" w:rsidR="00DC366E" w:rsidRDefault="00DC366E" w:rsidP="00693EB8"/>
    <w:p w14:paraId="14A394FD" w14:textId="77777777" w:rsidR="00693EB8" w:rsidRDefault="00693EB8" w:rsidP="00E86B92"/>
    <w:p w14:paraId="66882D3A" w14:textId="77777777" w:rsidR="00693EB8" w:rsidRDefault="00693EB8" w:rsidP="00E86B92"/>
    <w:sectPr w:rsidR="00693E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213E7"/>
    <w:multiLevelType w:val="multilevel"/>
    <w:tmpl w:val="618C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B0E62"/>
    <w:multiLevelType w:val="multilevel"/>
    <w:tmpl w:val="F986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E7607B"/>
    <w:multiLevelType w:val="multilevel"/>
    <w:tmpl w:val="4034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E616FC"/>
    <w:multiLevelType w:val="multilevel"/>
    <w:tmpl w:val="DFB2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D035FC"/>
    <w:multiLevelType w:val="hybridMultilevel"/>
    <w:tmpl w:val="AA88976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F3D64"/>
    <w:multiLevelType w:val="multilevel"/>
    <w:tmpl w:val="D512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0F2CDD"/>
    <w:multiLevelType w:val="multilevel"/>
    <w:tmpl w:val="D244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301D00"/>
    <w:multiLevelType w:val="multilevel"/>
    <w:tmpl w:val="9678D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6E682A"/>
    <w:multiLevelType w:val="multilevel"/>
    <w:tmpl w:val="D2C8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485915"/>
    <w:multiLevelType w:val="multilevel"/>
    <w:tmpl w:val="8BB8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5610524">
    <w:abstractNumId w:val="4"/>
  </w:num>
  <w:num w:numId="2" w16cid:durableId="1721398237">
    <w:abstractNumId w:val="9"/>
  </w:num>
  <w:num w:numId="3" w16cid:durableId="275448003">
    <w:abstractNumId w:val="1"/>
  </w:num>
  <w:num w:numId="4" w16cid:durableId="155806436">
    <w:abstractNumId w:val="8"/>
  </w:num>
  <w:num w:numId="5" w16cid:durableId="14625058">
    <w:abstractNumId w:val="5"/>
  </w:num>
  <w:num w:numId="6" w16cid:durableId="494077405">
    <w:abstractNumId w:val="2"/>
  </w:num>
  <w:num w:numId="7" w16cid:durableId="1817456058">
    <w:abstractNumId w:val="0"/>
  </w:num>
  <w:num w:numId="8" w16cid:durableId="1257404499">
    <w:abstractNumId w:val="6"/>
  </w:num>
  <w:num w:numId="9" w16cid:durableId="878201366">
    <w:abstractNumId w:val="3"/>
  </w:num>
  <w:num w:numId="10" w16cid:durableId="19549408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B92"/>
    <w:rsid w:val="0002637E"/>
    <w:rsid w:val="000878CA"/>
    <w:rsid w:val="001F4ED8"/>
    <w:rsid w:val="00693EB8"/>
    <w:rsid w:val="009B728A"/>
    <w:rsid w:val="009E39C2"/>
    <w:rsid w:val="009F0416"/>
    <w:rsid w:val="00A2481C"/>
    <w:rsid w:val="00B34156"/>
    <w:rsid w:val="00C150F1"/>
    <w:rsid w:val="00DC366E"/>
    <w:rsid w:val="00E8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1CD3EA"/>
  <w15:chartTrackingRefBased/>
  <w15:docId w15:val="{07EDA6F7-F7E1-4039-BB57-A6246252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D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86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86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86B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86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86B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86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86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86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86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86B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86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86B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86B9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86B9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86B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86B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86B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86B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86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86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86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86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86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86B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86B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86B9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86B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86B9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86B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781</Words>
  <Characters>4301</Characters>
  <Application>Microsoft Office Word</Application>
  <DocSecurity>0</DocSecurity>
  <Lines>35</Lines>
  <Paragraphs>10</Paragraphs>
  <ScaleCrop>false</ScaleCrop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Rudelania Mejía Sosa</dc:creator>
  <cp:keywords/>
  <dc:description/>
  <cp:lastModifiedBy>Rudelania Mejía Sosa</cp:lastModifiedBy>
  <cp:revision>2</cp:revision>
  <dcterms:created xsi:type="dcterms:W3CDTF">2026-06-03T14:39:00Z</dcterms:created>
  <dcterms:modified xsi:type="dcterms:W3CDTF">2026-06-03T14:39:00Z</dcterms:modified>
</cp:coreProperties>
</file>